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C613" w14:textId="6D440FD4" w:rsidR="007E2DAC" w:rsidRDefault="00C87851" w:rsidP="00C87851">
      <w:pPr>
        <w:jc w:val="center"/>
        <w:rPr>
          <w:rFonts w:ascii="Comic Sans MS" w:hAnsi="Comic Sans MS"/>
          <w:sz w:val="26"/>
          <w:szCs w:val="26"/>
        </w:rPr>
      </w:pPr>
      <w:r w:rsidRPr="00C87851">
        <w:rPr>
          <w:rFonts w:ascii="Comic Sans MS" w:hAnsi="Comic Sans MS"/>
          <w:sz w:val="26"/>
          <w:szCs w:val="26"/>
        </w:rPr>
        <w:t>PR</w:t>
      </w:r>
      <w:r>
        <w:rPr>
          <w:rFonts w:ascii="Comic Sans MS" w:hAnsi="Comic Sans MS"/>
          <w:sz w:val="26"/>
          <w:szCs w:val="26"/>
        </w:rPr>
        <w:t>É</w:t>
      </w:r>
      <w:r w:rsidRPr="00C87851">
        <w:rPr>
          <w:rFonts w:ascii="Comic Sans MS" w:hAnsi="Comic Sans MS"/>
          <w:sz w:val="26"/>
          <w:szCs w:val="26"/>
        </w:rPr>
        <w:t>CAUTION</w:t>
      </w:r>
      <w:r>
        <w:rPr>
          <w:rFonts w:ascii="Comic Sans MS" w:hAnsi="Comic Sans MS"/>
          <w:sz w:val="26"/>
          <w:szCs w:val="26"/>
        </w:rPr>
        <w:t>S D’EMPLOI AROMATOLOGIE</w:t>
      </w:r>
    </w:p>
    <w:p w14:paraId="67202329" w14:textId="56F1D281" w:rsidR="00C87851" w:rsidRDefault="00C87851">
      <w:pPr>
        <w:rPr>
          <w:rFonts w:ascii="Comic Sans MS" w:hAnsi="Comic Sans MS"/>
          <w:sz w:val="26"/>
          <w:szCs w:val="26"/>
        </w:rPr>
      </w:pPr>
    </w:p>
    <w:p w14:paraId="16258D4F" w14:textId="0D75AF68" w:rsidR="00C87851" w:rsidRDefault="00C87851" w:rsidP="00C87851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Des précautions sont nécessaires en cas de traitement médicamenteux, pensez à prévenir votre médecin et votre </w:t>
      </w:r>
      <w:r w:rsidR="003A4967">
        <w:rPr>
          <w:rFonts w:ascii="Comic Sans MS" w:hAnsi="Comic Sans MS"/>
          <w:sz w:val="26"/>
          <w:szCs w:val="26"/>
        </w:rPr>
        <w:t>naturopathe</w:t>
      </w:r>
      <w:r>
        <w:rPr>
          <w:rFonts w:ascii="Comic Sans MS" w:hAnsi="Comic Sans MS"/>
          <w:sz w:val="26"/>
          <w:szCs w:val="26"/>
        </w:rPr>
        <w:t xml:space="preserve"> des traitements en cours.</w:t>
      </w:r>
    </w:p>
    <w:p w14:paraId="53E6101E" w14:textId="6A38775A" w:rsidR="00C87851" w:rsidRDefault="00C87851" w:rsidP="00C87851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Procéde</w:t>
      </w:r>
      <w:r w:rsidR="003A4967">
        <w:rPr>
          <w:rFonts w:ascii="Comic Sans MS" w:hAnsi="Comic Sans MS"/>
          <w:sz w:val="26"/>
          <w:szCs w:val="26"/>
        </w:rPr>
        <w:t>z</w:t>
      </w:r>
      <w:r>
        <w:rPr>
          <w:rFonts w:ascii="Comic Sans MS" w:hAnsi="Comic Sans MS"/>
          <w:sz w:val="26"/>
          <w:szCs w:val="26"/>
        </w:rPr>
        <w:t xml:space="preserve"> à un test cutané avant toute application : mettre une goutte au pli du coude. Attendre 24h avant le début du traitement.</w:t>
      </w:r>
    </w:p>
    <w:p w14:paraId="5BC898E1" w14:textId="15281579" w:rsidR="00C87851" w:rsidRDefault="00C87851" w:rsidP="00C87851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Utilise</w:t>
      </w:r>
      <w:r w:rsidR="003A4967">
        <w:rPr>
          <w:rFonts w:ascii="Comic Sans MS" w:hAnsi="Comic Sans MS"/>
          <w:sz w:val="26"/>
          <w:szCs w:val="26"/>
        </w:rPr>
        <w:t>z</w:t>
      </w:r>
      <w:r>
        <w:rPr>
          <w:rFonts w:ascii="Comic Sans MS" w:hAnsi="Comic Sans MS"/>
          <w:sz w:val="26"/>
          <w:szCs w:val="26"/>
        </w:rPr>
        <w:t xml:space="preserve"> des HECT (huile essentielle chémotypée), 100% pures et naturelles de préférence bio.</w:t>
      </w:r>
    </w:p>
    <w:p w14:paraId="38FC5938" w14:textId="5C3A2B93" w:rsidR="00C87851" w:rsidRDefault="00C87851" w:rsidP="00C87851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Pas d’application pure sur les zones ano-génitales, conduit</w:t>
      </w:r>
      <w:r w:rsidR="003A4967">
        <w:rPr>
          <w:rFonts w:ascii="Comic Sans MS" w:hAnsi="Comic Sans MS"/>
          <w:sz w:val="26"/>
          <w:szCs w:val="26"/>
        </w:rPr>
        <w:t>s</w:t>
      </w:r>
      <w:r>
        <w:rPr>
          <w:rFonts w:ascii="Comic Sans MS" w:hAnsi="Comic Sans MS"/>
          <w:sz w:val="26"/>
          <w:szCs w:val="26"/>
        </w:rPr>
        <w:t xml:space="preserve"> auditif</w:t>
      </w:r>
      <w:r w:rsidR="003A4967">
        <w:rPr>
          <w:rFonts w:ascii="Comic Sans MS" w:hAnsi="Comic Sans MS"/>
          <w:sz w:val="26"/>
          <w:szCs w:val="26"/>
        </w:rPr>
        <w:t>s</w:t>
      </w:r>
      <w:r>
        <w:rPr>
          <w:rFonts w:ascii="Comic Sans MS" w:hAnsi="Comic Sans MS"/>
          <w:sz w:val="26"/>
          <w:szCs w:val="26"/>
        </w:rPr>
        <w:t>, muqueuse</w:t>
      </w:r>
      <w:r w:rsidR="003A4967">
        <w:rPr>
          <w:rFonts w:ascii="Comic Sans MS" w:hAnsi="Comic Sans MS"/>
          <w:sz w:val="26"/>
          <w:szCs w:val="26"/>
        </w:rPr>
        <w:t>s</w:t>
      </w:r>
      <w:r>
        <w:rPr>
          <w:rFonts w:ascii="Comic Sans MS" w:hAnsi="Comic Sans MS"/>
          <w:sz w:val="26"/>
          <w:szCs w:val="26"/>
        </w:rPr>
        <w:t xml:space="preserve"> nasale</w:t>
      </w:r>
      <w:r w:rsidR="003A4967">
        <w:rPr>
          <w:rFonts w:ascii="Comic Sans MS" w:hAnsi="Comic Sans MS"/>
          <w:sz w:val="26"/>
          <w:szCs w:val="26"/>
        </w:rPr>
        <w:t>s</w:t>
      </w:r>
      <w:r>
        <w:rPr>
          <w:rFonts w:ascii="Comic Sans MS" w:hAnsi="Comic Sans MS"/>
          <w:sz w:val="26"/>
          <w:szCs w:val="26"/>
        </w:rPr>
        <w:t>, les yeux.</w:t>
      </w:r>
    </w:p>
    <w:p w14:paraId="6C71F5F6" w14:textId="3ED14020" w:rsidR="00C87851" w:rsidRDefault="00C87851" w:rsidP="00C87851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En cas de contact avec les muqueuses (yeux, parties génitales…) applique</w:t>
      </w:r>
      <w:r w:rsidR="003A4967">
        <w:rPr>
          <w:rFonts w:ascii="Comic Sans MS" w:hAnsi="Comic Sans MS"/>
          <w:sz w:val="26"/>
          <w:szCs w:val="26"/>
        </w:rPr>
        <w:t>z</w:t>
      </w:r>
      <w:r>
        <w:rPr>
          <w:rFonts w:ascii="Comic Sans MS" w:hAnsi="Comic Sans MS"/>
          <w:sz w:val="26"/>
          <w:szCs w:val="26"/>
        </w:rPr>
        <w:t xml:space="preserve"> abondamment de l’huile végétale (huile d’olive par exemple) et contacte</w:t>
      </w:r>
      <w:r w:rsidR="003A4967">
        <w:rPr>
          <w:rFonts w:ascii="Comic Sans MS" w:hAnsi="Comic Sans MS"/>
          <w:sz w:val="26"/>
          <w:szCs w:val="26"/>
        </w:rPr>
        <w:t>z</w:t>
      </w:r>
      <w:r>
        <w:rPr>
          <w:rFonts w:ascii="Comic Sans MS" w:hAnsi="Comic Sans MS"/>
          <w:sz w:val="26"/>
          <w:szCs w:val="26"/>
        </w:rPr>
        <w:t xml:space="preserve"> un médecin.</w:t>
      </w:r>
    </w:p>
    <w:p w14:paraId="6D3F3F7E" w14:textId="793E5F76" w:rsidR="00C87851" w:rsidRDefault="00C87851" w:rsidP="00C87851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Les injections d’huile essentielle par voie intra-musculaire et intra-veineuse sont strictement interdites.</w:t>
      </w:r>
    </w:p>
    <w:p w14:paraId="68E12435" w14:textId="56D28EFE" w:rsidR="00C87851" w:rsidRDefault="00C87851" w:rsidP="00C87851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Garder les flacons hors de portée des enfants.</w:t>
      </w:r>
    </w:p>
    <w:p w14:paraId="66C47B77" w14:textId="61D83C56" w:rsidR="00C87851" w:rsidRDefault="00C87851" w:rsidP="00C87851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De manière générale, les huiles essentielles sont contre-indiquées en cas de grossesse et allaitement.</w:t>
      </w:r>
    </w:p>
    <w:p w14:paraId="3F8F8C27" w14:textId="33143134" w:rsidR="00C87851" w:rsidRDefault="00C87851" w:rsidP="00C87851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Conserve</w:t>
      </w:r>
      <w:r w:rsidR="003A4967">
        <w:rPr>
          <w:rFonts w:ascii="Comic Sans MS" w:hAnsi="Comic Sans MS"/>
          <w:sz w:val="26"/>
          <w:szCs w:val="26"/>
        </w:rPr>
        <w:t>z</w:t>
      </w:r>
      <w:r>
        <w:rPr>
          <w:rFonts w:ascii="Comic Sans MS" w:hAnsi="Comic Sans MS"/>
          <w:sz w:val="26"/>
          <w:szCs w:val="26"/>
        </w:rPr>
        <w:t xml:space="preserve"> les flacons bien fermés, à l’abri de la lumière dans un flacon coloré (opaque).</w:t>
      </w:r>
    </w:p>
    <w:p w14:paraId="1893E3C8" w14:textId="58EE2EF6" w:rsidR="00C87851" w:rsidRDefault="00C87851" w:rsidP="00C87851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Bien se laver les mains après avoir manipulé les huiles essentielles.</w:t>
      </w:r>
    </w:p>
    <w:p w14:paraId="448C7932" w14:textId="557CE98D" w:rsidR="00C87851" w:rsidRDefault="00C87851" w:rsidP="00C87851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En cas d’ingestion accidentelle, avale</w:t>
      </w:r>
      <w:r w:rsidR="003A4967">
        <w:rPr>
          <w:rFonts w:ascii="Comic Sans MS" w:hAnsi="Comic Sans MS"/>
          <w:sz w:val="26"/>
          <w:szCs w:val="26"/>
        </w:rPr>
        <w:t>z</w:t>
      </w:r>
      <w:r>
        <w:rPr>
          <w:rFonts w:ascii="Comic Sans MS" w:hAnsi="Comic Sans MS"/>
          <w:sz w:val="26"/>
          <w:szCs w:val="26"/>
        </w:rPr>
        <w:t xml:space="preserve"> plusieurs cuillères d’huile végétale (huile d’olive par exemple) et contacte</w:t>
      </w:r>
      <w:r w:rsidR="003A4967">
        <w:rPr>
          <w:rFonts w:ascii="Comic Sans MS" w:hAnsi="Comic Sans MS"/>
          <w:sz w:val="26"/>
          <w:szCs w:val="26"/>
        </w:rPr>
        <w:t>z</w:t>
      </w:r>
      <w:r>
        <w:rPr>
          <w:rFonts w:ascii="Comic Sans MS" w:hAnsi="Comic Sans MS"/>
          <w:sz w:val="26"/>
          <w:szCs w:val="26"/>
        </w:rPr>
        <w:t xml:space="preserve"> le centre anti-poison et/ou consulte</w:t>
      </w:r>
      <w:r w:rsidR="003A4967">
        <w:rPr>
          <w:rFonts w:ascii="Comic Sans MS" w:hAnsi="Comic Sans MS"/>
          <w:sz w:val="26"/>
          <w:szCs w:val="26"/>
        </w:rPr>
        <w:t>z</w:t>
      </w:r>
      <w:r>
        <w:rPr>
          <w:rFonts w:ascii="Comic Sans MS" w:hAnsi="Comic Sans MS"/>
          <w:sz w:val="26"/>
          <w:szCs w:val="26"/>
        </w:rPr>
        <w:t xml:space="preserve"> un médecin.</w:t>
      </w:r>
    </w:p>
    <w:p w14:paraId="2D1A61B3" w14:textId="2C949DAF" w:rsidR="00C87851" w:rsidRDefault="001C4FBB" w:rsidP="00C87851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Utilise</w:t>
      </w:r>
      <w:r w:rsidR="003A4967">
        <w:rPr>
          <w:rFonts w:ascii="Comic Sans MS" w:hAnsi="Comic Sans MS"/>
          <w:sz w:val="26"/>
          <w:szCs w:val="26"/>
        </w:rPr>
        <w:t>z</w:t>
      </w:r>
      <w:r>
        <w:rPr>
          <w:rFonts w:ascii="Comic Sans MS" w:hAnsi="Comic Sans MS"/>
          <w:sz w:val="26"/>
          <w:szCs w:val="26"/>
        </w:rPr>
        <w:t xml:space="preserve"> toujours une base pour des utilisations dans l’eau (du miel pour une tisane ou un gel douche pour le bain par exemple)</w:t>
      </w:r>
    </w:p>
    <w:p w14:paraId="24C55530" w14:textId="1DA18010" w:rsidR="001C4FBB" w:rsidRDefault="001C4FBB" w:rsidP="001C4FBB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D’une manière générale, évite</w:t>
      </w:r>
      <w:r w:rsidR="003A4967">
        <w:rPr>
          <w:rFonts w:ascii="Comic Sans MS" w:hAnsi="Comic Sans MS"/>
          <w:sz w:val="26"/>
          <w:szCs w:val="26"/>
        </w:rPr>
        <w:t>z</w:t>
      </w:r>
      <w:r>
        <w:rPr>
          <w:rFonts w:ascii="Comic Sans MS" w:hAnsi="Comic Sans MS"/>
          <w:sz w:val="26"/>
          <w:szCs w:val="26"/>
        </w:rPr>
        <w:t xml:space="preserve"> les expositions au soleil des parties enduites pendant les 2-3h qui suivent l’application. Toutefois, des précautions supplémentaires sont à observer dans certains cas : ne pas s’exposer au soleil pendant 6 à 12h après une application d’huile essentiel</w:t>
      </w:r>
      <w:r w:rsidR="003A4967">
        <w:rPr>
          <w:rFonts w:ascii="Comic Sans MS" w:hAnsi="Comic Sans MS"/>
          <w:sz w:val="26"/>
          <w:szCs w:val="26"/>
        </w:rPr>
        <w:t>le</w:t>
      </w:r>
      <w:r>
        <w:rPr>
          <w:rFonts w:ascii="Comic Sans MS" w:hAnsi="Comic Sans MS"/>
          <w:sz w:val="26"/>
          <w:szCs w:val="26"/>
        </w:rPr>
        <w:t xml:space="preserve"> contenant des furo ou pyro-coumarines (demander conseil à </w:t>
      </w:r>
      <w:r w:rsidR="003A4967">
        <w:rPr>
          <w:rFonts w:ascii="Comic Sans MS" w:hAnsi="Comic Sans MS"/>
          <w:sz w:val="26"/>
          <w:szCs w:val="26"/>
        </w:rPr>
        <w:t>un professionnel</w:t>
      </w:r>
      <w:r>
        <w:rPr>
          <w:rFonts w:ascii="Comic Sans MS" w:hAnsi="Comic Sans MS"/>
          <w:sz w:val="26"/>
          <w:szCs w:val="26"/>
        </w:rPr>
        <w:t>)</w:t>
      </w:r>
    </w:p>
    <w:p w14:paraId="2C893581" w14:textId="05F3A76F" w:rsidR="001C4FBB" w:rsidRDefault="001C4FBB" w:rsidP="001C4FBB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Utiliser systématiquement un hépato-protecteur en cas d’utilisation d’huiles essentielles des familles Phénols et Aldéhydes aromatiques (demande</w:t>
      </w:r>
      <w:r w:rsidR="003A4967">
        <w:rPr>
          <w:rFonts w:ascii="Comic Sans MS" w:hAnsi="Comic Sans MS"/>
          <w:sz w:val="26"/>
          <w:szCs w:val="26"/>
        </w:rPr>
        <w:t>z</w:t>
      </w:r>
      <w:r>
        <w:rPr>
          <w:rFonts w:ascii="Comic Sans MS" w:hAnsi="Comic Sans MS"/>
          <w:sz w:val="26"/>
          <w:szCs w:val="26"/>
        </w:rPr>
        <w:t xml:space="preserve"> conseil à </w:t>
      </w:r>
      <w:r w:rsidR="003A4967">
        <w:rPr>
          <w:rFonts w:ascii="Comic Sans MS" w:hAnsi="Comic Sans MS"/>
          <w:sz w:val="26"/>
          <w:szCs w:val="26"/>
        </w:rPr>
        <w:t>un professionnel</w:t>
      </w:r>
      <w:r>
        <w:rPr>
          <w:rFonts w:ascii="Comic Sans MS" w:hAnsi="Comic Sans MS"/>
          <w:sz w:val="26"/>
          <w:szCs w:val="26"/>
        </w:rPr>
        <w:t>).</w:t>
      </w:r>
    </w:p>
    <w:p w14:paraId="70765FF9" w14:textId="61FB6EE1" w:rsidR="001C4FBB" w:rsidRDefault="001C4FBB" w:rsidP="001C4FBB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Pas d’application sur une peau humide.</w:t>
      </w:r>
    </w:p>
    <w:p w14:paraId="05D9972B" w14:textId="1AB6F32E" w:rsidR="001C4FBB" w:rsidRDefault="001C4FBB" w:rsidP="001C4FBB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Pas d’application sur le contour des yeux.</w:t>
      </w:r>
    </w:p>
    <w:p w14:paraId="779BFC1B" w14:textId="489C8F8E" w:rsidR="001C4FBB" w:rsidRDefault="001C4FBB" w:rsidP="001C4FBB">
      <w:pPr>
        <w:rPr>
          <w:rFonts w:ascii="Comic Sans MS" w:hAnsi="Comic Sans MS"/>
          <w:sz w:val="26"/>
          <w:szCs w:val="26"/>
        </w:rPr>
      </w:pPr>
    </w:p>
    <w:p w14:paraId="393C08A9" w14:textId="4F251F93" w:rsidR="001C4FBB" w:rsidRDefault="001C4FBB" w:rsidP="001C4FBB">
      <w:pPr>
        <w:rPr>
          <w:rFonts w:ascii="Comic Sans MS" w:hAnsi="Comic Sans MS"/>
          <w:sz w:val="26"/>
          <w:szCs w:val="26"/>
        </w:rPr>
      </w:pPr>
    </w:p>
    <w:p w14:paraId="5E391E9F" w14:textId="616FC996" w:rsidR="001C4FBB" w:rsidRPr="001C4FBB" w:rsidRDefault="001C4FBB" w:rsidP="001C4FB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Votre thérapeute vous souhaite une belle expérimentation</w:t>
      </w:r>
    </w:p>
    <w:sectPr w:rsidR="001C4FBB" w:rsidRPr="001C4FBB" w:rsidSect="001C4FB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7C3"/>
    <w:multiLevelType w:val="hybridMultilevel"/>
    <w:tmpl w:val="CDC825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42"/>
    <w:rsid w:val="001C4FBB"/>
    <w:rsid w:val="003A4967"/>
    <w:rsid w:val="00543542"/>
    <w:rsid w:val="007E11F9"/>
    <w:rsid w:val="00B83E2E"/>
    <w:rsid w:val="00B94272"/>
    <w:rsid w:val="00C87851"/>
    <w:rsid w:val="00C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D57D"/>
  <w15:chartTrackingRefBased/>
  <w15:docId w15:val="{EEDF122D-567C-4F14-ABAB-3618DF90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7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bruyere.christelle@wanadoo.fr</dc:creator>
  <cp:keywords/>
  <dc:description/>
  <cp:lastModifiedBy>bruyere.christelle@wanadoo.fr</cp:lastModifiedBy>
  <cp:revision>3</cp:revision>
  <dcterms:created xsi:type="dcterms:W3CDTF">2021-01-07T08:02:00Z</dcterms:created>
  <dcterms:modified xsi:type="dcterms:W3CDTF">2021-11-30T14:34:00Z</dcterms:modified>
</cp:coreProperties>
</file>